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086F" w:rsidRPr="003B3976" w:rsidRDefault="00325D75">
      <w:pPr>
        <w:pStyle w:val="1"/>
        <w:rPr>
          <w:sz w:val="28"/>
          <w:szCs w:val="28"/>
        </w:rPr>
      </w:pPr>
      <w:r w:rsidRPr="003B3976">
        <w:rPr>
          <w:rFonts w:hint="eastAsia"/>
          <w:sz w:val="28"/>
          <w:szCs w:val="28"/>
        </w:rPr>
        <w:t>附件</w:t>
      </w:r>
      <w:r w:rsidRPr="003B3976">
        <w:rPr>
          <w:rFonts w:hint="eastAsia"/>
          <w:sz w:val="28"/>
          <w:szCs w:val="28"/>
        </w:rPr>
        <w:t>1</w:t>
      </w:r>
      <w:r w:rsidRPr="003B3976">
        <w:rPr>
          <w:rFonts w:hint="eastAsia"/>
          <w:sz w:val="28"/>
          <w:szCs w:val="28"/>
        </w:rPr>
        <w:t>：技术要求</w:t>
      </w:r>
    </w:p>
    <w:tbl>
      <w:tblPr>
        <w:tblW w:w="9781" w:type="dxa"/>
        <w:tblInd w:w="-601" w:type="dxa"/>
        <w:tblLayout w:type="fixed"/>
        <w:tblLook w:val="04A0" w:firstRow="1" w:lastRow="0" w:firstColumn="1" w:lastColumn="0" w:noHBand="0" w:noVBand="1"/>
      </w:tblPr>
      <w:tblGrid>
        <w:gridCol w:w="851"/>
        <w:gridCol w:w="1843"/>
        <w:gridCol w:w="5670"/>
        <w:gridCol w:w="709"/>
        <w:gridCol w:w="708"/>
      </w:tblGrid>
      <w:tr w:rsidR="00AD086F" w:rsidRPr="003B3976" w:rsidTr="002C7C65">
        <w:trPr>
          <w:trHeight w:val="48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086F" w:rsidRPr="003B3976" w:rsidRDefault="00325D75">
            <w:pPr>
              <w:widowControl/>
              <w:snapToGrid w:val="0"/>
              <w:spacing w:line="300" w:lineRule="auto"/>
              <w:jc w:val="center"/>
              <w:rPr>
                <w:rFonts w:asciiTheme="minorEastAsia" w:hAnsiTheme="minorEastAsia" w:cs="宋体"/>
                <w:b/>
                <w:color w:val="000000"/>
                <w:kern w:val="0"/>
                <w:sz w:val="24"/>
                <w:szCs w:val="24"/>
              </w:rPr>
            </w:pPr>
            <w:r w:rsidRPr="003B3976">
              <w:rPr>
                <w:rFonts w:asciiTheme="minorEastAsia" w:hAnsiTheme="minorEastAsia" w:cs="宋体" w:hint="eastAsia"/>
                <w:b/>
                <w:color w:val="000000"/>
                <w:kern w:val="0"/>
                <w:sz w:val="24"/>
                <w:szCs w:val="24"/>
              </w:rPr>
              <w:t>序号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086F" w:rsidRPr="003B3976" w:rsidRDefault="00325D75">
            <w:pPr>
              <w:widowControl/>
              <w:snapToGrid w:val="0"/>
              <w:spacing w:line="300" w:lineRule="auto"/>
              <w:jc w:val="center"/>
              <w:rPr>
                <w:rFonts w:asciiTheme="minorEastAsia" w:hAnsiTheme="minorEastAsia" w:cs="宋体"/>
                <w:b/>
                <w:color w:val="000000"/>
                <w:kern w:val="0"/>
                <w:sz w:val="24"/>
                <w:szCs w:val="24"/>
              </w:rPr>
            </w:pPr>
            <w:r w:rsidRPr="003B3976">
              <w:rPr>
                <w:rFonts w:asciiTheme="minorEastAsia" w:hAnsiTheme="minorEastAsia" w:cs="宋体" w:hint="eastAsia"/>
                <w:b/>
                <w:color w:val="000000"/>
                <w:kern w:val="0"/>
                <w:sz w:val="24"/>
                <w:szCs w:val="24"/>
              </w:rPr>
              <w:t>设备/服务名称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086F" w:rsidRPr="003B3976" w:rsidRDefault="00325D75">
            <w:pPr>
              <w:widowControl/>
              <w:snapToGrid w:val="0"/>
              <w:spacing w:line="300" w:lineRule="auto"/>
              <w:jc w:val="center"/>
              <w:rPr>
                <w:rFonts w:asciiTheme="minorEastAsia" w:hAnsiTheme="minorEastAsia" w:cs="宋体"/>
                <w:b/>
                <w:color w:val="000000"/>
                <w:kern w:val="0"/>
                <w:sz w:val="24"/>
                <w:szCs w:val="24"/>
              </w:rPr>
            </w:pPr>
            <w:r w:rsidRPr="003B3976">
              <w:rPr>
                <w:rFonts w:asciiTheme="minorEastAsia" w:hAnsiTheme="minorEastAsia" w:cs="宋体" w:hint="eastAsia"/>
                <w:b/>
                <w:color w:val="000000"/>
                <w:kern w:val="0"/>
                <w:sz w:val="24"/>
                <w:szCs w:val="24"/>
              </w:rPr>
              <w:t>基本参数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086F" w:rsidRPr="003B3976" w:rsidRDefault="00325D75">
            <w:pPr>
              <w:widowControl/>
              <w:snapToGrid w:val="0"/>
              <w:spacing w:line="300" w:lineRule="auto"/>
              <w:jc w:val="center"/>
              <w:rPr>
                <w:rFonts w:asciiTheme="minorEastAsia" w:hAnsiTheme="minorEastAsia" w:cs="宋体"/>
                <w:b/>
                <w:color w:val="000000"/>
                <w:kern w:val="0"/>
                <w:sz w:val="24"/>
                <w:szCs w:val="24"/>
              </w:rPr>
            </w:pPr>
            <w:r w:rsidRPr="003B3976">
              <w:rPr>
                <w:rFonts w:asciiTheme="minorEastAsia" w:hAnsiTheme="minorEastAsia" w:cs="宋体" w:hint="eastAsia"/>
                <w:b/>
                <w:color w:val="000000"/>
                <w:kern w:val="0"/>
                <w:sz w:val="24"/>
                <w:szCs w:val="24"/>
              </w:rPr>
              <w:t>数量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086F" w:rsidRPr="003B3976" w:rsidRDefault="00325D75">
            <w:pPr>
              <w:widowControl/>
              <w:snapToGrid w:val="0"/>
              <w:spacing w:line="300" w:lineRule="auto"/>
              <w:jc w:val="center"/>
              <w:rPr>
                <w:rFonts w:asciiTheme="minorEastAsia" w:hAnsiTheme="minorEastAsia" w:cs="宋体"/>
                <w:b/>
                <w:color w:val="000000"/>
                <w:kern w:val="0"/>
                <w:sz w:val="24"/>
                <w:szCs w:val="24"/>
              </w:rPr>
            </w:pPr>
            <w:r w:rsidRPr="003B3976">
              <w:rPr>
                <w:rFonts w:asciiTheme="minorEastAsia" w:hAnsiTheme="minorEastAsia" w:cs="宋体" w:hint="eastAsia"/>
                <w:b/>
                <w:color w:val="000000"/>
                <w:kern w:val="0"/>
                <w:sz w:val="24"/>
                <w:szCs w:val="24"/>
              </w:rPr>
              <w:t>单位</w:t>
            </w:r>
          </w:p>
        </w:tc>
      </w:tr>
      <w:tr w:rsidR="00553446" w:rsidRPr="003B3976" w:rsidTr="002C7C65">
        <w:trPr>
          <w:trHeight w:val="48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3446" w:rsidRPr="003B3976" w:rsidRDefault="00553446">
            <w:pPr>
              <w:widowControl/>
              <w:snapToGrid w:val="0"/>
              <w:spacing w:line="300" w:lineRule="auto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bookmarkStart w:id="0" w:name="_GoBack"/>
            <w:bookmarkEnd w:id="0"/>
            <w:r w:rsidRPr="003B3976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3446" w:rsidRPr="003B3976" w:rsidRDefault="00553446" w:rsidP="009F08F3">
            <w:pPr>
              <w:widowControl/>
              <w:snapToGrid w:val="0"/>
              <w:spacing w:line="300" w:lineRule="auto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3B3976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三级系统网络安全等级保护测评服务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3446" w:rsidRPr="003B3976" w:rsidRDefault="00553446" w:rsidP="009F08F3">
            <w:pPr>
              <w:widowControl/>
              <w:snapToGrid w:val="0"/>
              <w:spacing w:line="300" w:lineRule="auto"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3B3976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对石家庄市水利局</w:t>
            </w:r>
            <w:proofErr w:type="gramStart"/>
            <w:r w:rsidRPr="003B3976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”</w:t>
            </w:r>
            <w:proofErr w:type="gramEnd"/>
            <w:r w:rsidRPr="003B3976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水旱灾害监测预警平台</w:t>
            </w:r>
            <w:proofErr w:type="gramStart"/>
            <w:r w:rsidRPr="003B3976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”</w:t>
            </w:r>
            <w:proofErr w:type="gramEnd"/>
            <w:r w:rsidRPr="003B3976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（三级）进行网络安全等级保护测评服务</w:t>
            </w:r>
            <w:r w:rsidR="003B3976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。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3446" w:rsidRPr="003B3976" w:rsidRDefault="00553446" w:rsidP="009F08F3">
            <w:pPr>
              <w:widowControl/>
              <w:snapToGrid w:val="0"/>
              <w:spacing w:line="300" w:lineRule="auto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3B3976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3446" w:rsidRPr="003B3976" w:rsidRDefault="00553446" w:rsidP="009F08F3">
            <w:pPr>
              <w:widowControl/>
              <w:snapToGrid w:val="0"/>
              <w:spacing w:line="300" w:lineRule="auto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3B3976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项</w:t>
            </w:r>
          </w:p>
        </w:tc>
      </w:tr>
      <w:tr w:rsidR="00553446" w:rsidRPr="003B3976" w:rsidTr="002C7C65">
        <w:trPr>
          <w:trHeight w:val="48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3446" w:rsidRPr="003B3976" w:rsidRDefault="00A01B2E">
            <w:pPr>
              <w:widowControl/>
              <w:snapToGrid w:val="0"/>
              <w:spacing w:line="300" w:lineRule="auto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3446" w:rsidRPr="003B3976" w:rsidRDefault="00553446" w:rsidP="009F08F3">
            <w:pPr>
              <w:widowControl/>
              <w:snapToGrid w:val="0"/>
              <w:spacing w:line="300" w:lineRule="auto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3B3976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网络安全服务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3446" w:rsidRPr="002C7C65" w:rsidRDefault="00553446" w:rsidP="009F08F3">
            <w:pPr>
              <w:widowControl/>
              <w:snapToGrid w:val="0"/>
              <w:spacing w:line="300" w:lineRule="auto"/>
              <w:jc w:val="left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2C7C65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提供日常网络安全服务包括但不限于以下：</w:t>
            </w:r>
            <w:r w:rsidRPr="002C7C65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br/>
              <w:t>1、提供汛期4个月的重点驻场安全保障服务；</w:t>
            </w:r>
            <w:r w:rsidRPr="002C7C65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br/>
              <w:t>2、完成攻防演练一次，组建演习工作小组，并依据各自职责明确分工，制定工作小组的沟通、协作、响应流程；</w:t>
            </w:r>
            <w:r w:rsidRPr="002C7C65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br/>
              <w:t>3、对石家庄市水利局”水旱灾害监测预警平台”（三级）和“水利局网站信息系统”（二级）进行一次渗透测试服务；</w:t>
            </w:r>
            <w:r w:rsidRPr="002C7C65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br/>
              <w:t>4、</w:t>
            </w:r>
            <w:r w:rsidRPr="002C7C65">
              <w:rPr>
                <w:rFonts w:asciiTheme="minorEastAsia" w:hAnsiTheme="minorEastAsia" w:hint="eastAsia"/>
                <w:sz w:val="24"/>
                <w:szCs w:val="24"/>
              </w:rPr>
              <w:t>配合做好“石家庄市河湖智能视频监控系统”等级保护测评和整改工作；</w:t>
            </w:r>
          </w:p>
          <w:p w:rsidR="00553446" w:rsidRPr="002C7C65" w:rsidRDefault="00553446" w:rsidP="009F08F3">
            <w:pPr>
              <w:widowControl/>
              <w:snapToGrid w:val="0"/>
              <w:spacing w:line="300" w:lineRule="auto"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2C7C65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5、对全体职工和技术人员提供基本网络安全培训，使其掌握基本网络安全知识，安全使用网络的基本行为准则，培养安全意识；</w:t>
            </w:r>
            <w:r w:rsidRPr="002C7C65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br/>
              <w:t>6、对在线运行的信息系统进行一次安全巡检，及时检测出系统存在的各种安全隐患以及系统的运行情况。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3446" w:rsidRPr="003B3976" w:rsidRDefault="00553446" w:rsidP="009F08F3">
            <w:pPr>
              <w:widowControl/>
              <w:snapToGrid w:val="0"/>
              <w:spacing w:line="300" w:lineRule="auto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3B3976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3446" w:rsidRPr="003B3976" w:rsidRDefault="00553446" w:rsidP="009F08F3">
            <w:pPr>
              <w:widowControl/>
              <w:snapToGrid w:val="0"/>
              <w:spacing w:line="300" w:lineRule="auto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3B3976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项</w:t>
            </w:r>
          </w:p>
        </w:tc>
      </w:tr>
      <w:tr w:rsidR="00553446" w:rsidRPr="003B3976" w:rsidTr="002C7C65">
        <w:trPr>
          <w:trHeight w:val="108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3446" w:rsidRPr="003B3976" w:rsidRDefault="00A01B2E">
            <w:pPr>
              <w:widowControl/>
              <w:snapToGrid w:val="0"/>
              <w:spacing w:line="300" w:lineRule="auto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3446" w:rsidRPr="003B3976" w:rsidRDefault="00553446">
            <w:pPr>
              <w:widowControl/>
              <w:snapToGrid w:val="0"/>
              <w:spacing w:line="300" w:lineRule="auto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3B3976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防火墙升级服务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3446" w:rsidRPr="003B3976" w:rsidRDefault="00A01B2E" w:rsidP="002C7C65">
            <w:pPr>
              <w:widowControl/>
              <w:snapToGrid w:val="0"/>
              <w:spacing w:line="300" w:lineRule="auto"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A01B2E"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  <w:t>NSG2000-TE25</w:t>
            </w: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系列</w:t>
            </w:r>
            <w:r w:rsidR="000E7FF9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一</w:t>
            </w:r>
            <w:r w:rsidRPr="003B3976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年安全组合升级订阅服务包</w:t>
            </w:r>
            <w:r w:rsidRPr="002C7C65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（应用识别库、URL</w:t>
            </w:r>
            <w:r w:rsidR="002C7C65" w:rsidRPr="002C7C65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资源</w:t>
            </w:r>
            <w:r w:rsidRPr="002C7C65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库、病毒防护特征库、入侵防御特征库升级服务）。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3446" w:rsidRPr="003B3976" w:rsidRDefault="00A01B2E">
            <w:pPr>
              <w:widowControl/>
              <w:snapToGrid w:val="0"/>
              <w:spacing w:line="300" w:lineRule="auto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53446" w:rsidRPr="003B3976" w:rsidRDefault="00553446">
            <w:pPr>
              <w:widowControl/>
              <w:snapToGrid w:val="0"/>
              <w:spacing w:line="300" w:lineRule="auto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3B3976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项</w:t>
            </w:r>
          </w:p>
        </w:tc>
      </w:tr>
      <w:tr w:rsidR="00A01B2E" w:rsidRPr="003B3976" w:rsidTr="002C7C65">
        <w:trPr>
          <w:trHeight w:val="108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1B2E" w:rsidRPr="003B3976" w:rsidRDefault="00A01B2E">
            <w:pPr>
              <w:widowControl/>
              <w:snapToGrid w:val="0"/>
              <w:spacing w:line="300" w:lineRule="auto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1B2E" w:rsidRPr="003B3976" w:rsidRDefault="00A01B2E" w:rsidP="009F08F3">
            <w:pPr>
              <w:widowControl/>
              <w:snapToGrid w:val="0"/>
              <w:spacing w:line="300" w:lineRule="auto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3B3976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漏洞扫描升级服务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1B2E" w:rsidRPr="003B3976" w:rsidRDefault="00A01B2E" w:rsidP="009F08F3">
            <w:pPr>
              <w:widowControl/>
              <w:snapToGrid w:val="0"/>
              <w:spacing w:line="300" w:lineRule="auto"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3B3976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S1500系列漏洞特征库</w:t>
            </w:r>
            <w:r w:rsidR="000E7FF9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一</w:t>
            </w:r>
            <w:r w:rsidRPr="003B3976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年升级服务</w:t>
            </w: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。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1B2E" w:rsidRPr="003B3976" w:rsidRDefault="00A01B2E" w:rsidP="009F08F3">
            <w:pPr>
              <w:widowControl/>
              <w:snapToGrid w:val="0"/>
              <w:spacing w:line="300" w:lineRule="auto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3B3976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01B2E" w:rsidRPr="003B3976" w:rsidRDefault="00A01B2E" w:rsidP="009F08F3">
            <w:pPr>
              <w:widowControl/>
              <w:snapToGrid w:val="0"/>
              <w:spacing w:line="300" w:lineRule="auto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3B3976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项</w:t>
            </w:r>
          </w:p>
        </w:tc>
      </w:tr>
      <w:tr w:rsidR="000E7FF9" w:rsidRPr="003B3976" w:rsidTr="002C7C65">
        <w:trPr>
          <w:trHeight w:val="114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E7FF9" w:rsidRPr="003B3976" w:rsidRDefault="002C7C65">
            <w:pPr>
              <w:widowControl/>
              <w:snapToGrid w:val="0"/>
              <w:spacing w:line="300" w:lineRule="auto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E7FF9" w:rsidRPr="003B3976" w:rsidRDefault="000E7FF9">
            <w:pPr>
              <w:widowControl/>
              <w:snapToGrid w:val="0"/>
              <w:spacing w:line="300" w:lineRule="auto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3B3976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上网行为管理升级服务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E7FF9" w:rsidRPr="003B3976" w:rsidRDefault="000E7FF9" w:rsidP="00804089">
            <w:pPr>
              <w:widowControl/>
              <w:snapToGrid w:val="0"/>
              <w:spacing w:line="300" w:lineRule="auto"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0E7FF9"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  <w:t>AC-1000-B1200</w:t>
            </w:r>
            <w:r w:rsidR="002C7C65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设备</w:t>
            </w:r>
            <w:r w:rsidR="002C7C65" w:rsidRPr="002C7C65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特征库</w:t>
            </w:r>
            <w:r w:rsidRPr="003B3976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一年升级服务</w:t>
            </w:r>
            <w:r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。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E7FF9" w:rsidRPr="003B3976" w:rsidRDefault="000E7FF9" w:rsidP="009F08F3">
            <w:pPr>
              <w:widowControl/>
              <w:snapToGrid w:val="0"/>
              <w:spacing w:line="300" w:lineRule="auto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3B3976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E7FF9" w:rsidRPr="003B3976" w:rsidRDefault="000E7FF9" w:rsidP="009F08F3">
            <w:pPr>
              <w:widowControl/>
              <w:snapToGrid w:val="0"/>
              <w:spacing w:line="300" w:lineRule="auto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3B3976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项</w:t>
            </w:r>
          </w:p>
        </w:tc>
      </w:tr>
      <w:tr w:rsidR="000E7FF9" w:rsidRPr="003B3976" w:rsidTr="002C7C65">
        <w:trPr>
          <w:trHeight w:val="930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E7FF9" w:rsidRPr="002C7C65" w:rsidRDefault="002C7C65">
            <w:pPr>
              <w:widowControl/>
              <w:snapToGrid w:val="0"/>
              <w:spacing w:line="300" w:lineRule="auto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2C7C65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E7FF9" w:rsidRPr="002C7C65" w:rsidRDefault="000E7FF9">
            <w:pPr>
              <w:widowControl/>
              <w:snapToGrid w:val="0"/>
              <w:spacing w:line="300" w:lineRule="auto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2C7C65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上网行为管理升级服务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E7FF9" w:rsidRPr="002C7C65" w:rsidRDefault="000E7FF9">
            <w:pPr>
              <w:widowControl/>
              <w:snapToGrid w:val="0"/>
              <w:spacing w:line="300" w:lineRule="auto"/>
              <w:jc w:val="left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2C7C65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ASG5308</w:t>
            </w:r>
            <w:r w:rsidR="002C7C65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设备</w:t>
            </w:r>
            <w:r w:rsidRPr="002C7C65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特征库一年升级服务。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E7FF9" w:rsidRPr="002C7C65" w:rsidRDefault="000E7FF9">
            <w:pPr>
              <w:widowControl/>
              <w:snapToGrid w:val="0"/>
              <w:spacing w:line="300" w:lineRule="auto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2C7C65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E7FF9" w:rsidRPr="002C7C65" w:rsidRDefault="000E7FF9">
            <w:pPr>
              <w:widowControl/>
              <w:snapToGrid w:val="0"/>
              <w:spacing w:line="300" w:lineRule="auto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2C7C65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项</w:t>
            </w:r>
          </w:p>
        </w:tc>
      </w:tr>
    </w:tbl>
    <w:p w:rsidR="00AD086F" w:rsidRDefault="00AD086F"/>
    <w:p w:rsidR="00AD086F" w:rsidRDefault="00AD086F"/>
    <w:sectPr w:rsidR="00AD086F">
      <w:pgSz w:w="11906" w:h="16838"/>
      <w:pgMar w:top="1270" w:right="1800" w:bottom="1270" w:left="1800" w:header="851" w:footer="992" w:gutter="0"/>
      <w:cols w:space="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4AD4"/>
    <w:rsid w:val="000E7FF9"/>
    <w:rsid w:val="001D0BC4"/>
    <w:rsid w:val="00234B12"/>
    <w:rsid w:val="002C7C65"/>
    <w:rsid w:val="00325D75"/>
    <w:rsid w:val="00364AD4"/>
    <w:rsid w:val="003B3976"/>
    <w:rsid w:val="00553446"/>
    <w:rsid w:val="00607D74"/>
    <w:rsid w:val="006948F4"/>
    <w:rsid w:val="00804089"/>
    <w:rsid w:val="00854785"/>
    <w:rsid w:val="008B767B"/>
    <w:rsid w:val="0090424D"/>
    <w:rsid w:val="00A01B2E"/>
    <w:rsid w:val="00AD086F"/>
    <w:rsid w:val="00B93FD2"/>
    <w:rsid w:val="00F34517"/>
    <w:rsid w:val="00FF2E86"/>
    <w:rsid w:val="0B811151"/>
    <w:rsid w:val="2055625E"/>
    <w:rsid w:val="22087020"/>
    <w:rsid w:val="2999258B"/>
    <w:rsid w:val="31BF5671"/>
    <w:rsid w:val="39F62756"/>
    <w:rsid w:val="44172797"/>
    <w:rsid w:val="46EA23BF"/>
    <w:rsid w:val="479B0EBF"/>
    <w:rsid w:val="5D5F073B"/>
    <w:rsid w:val="60C23F26"/>
    <w:rsid w:val="65261FF0"/>
    <w:rsid w:val="6D7830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semiHidden="0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paragraph" w:styleId="1">
    <w:name w:val="heading 1"/>
    <w:basedOn w:val="a"/>
    <w:next w:val="a"/>
    <w:link w:val="1Char"/>
    <w:uiPriority w:val="9"/>
    <w:qFormat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qFormat/>
    <w:rPr>
      <w:b/>
      <w:bCs/>
      <w:kern w:val="44"/>
      <w:sz w:val="44"/>
      <w:szCs w:val="4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semiHidden="0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paragraph" w:styleId="1">
    <w:name w:val="heading 1"/>
    <w:basedOn w:val="a"/>
    <w:next w:val="a"/>
    <w:link w:val="1Char"/>
    <w:uiPriority w:val="9"/>
    <w:qFormat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qFormat/>
    <w:rPr>
      <w:b/>
      <w:bCs/>
      <w:kern w:val="44"/>
      <w:sz w:val="44"/>
      <w:szCs w:val="4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88</Words>
  <Characters>508</Characters>
  <Application>Microsoft Office Word</Application>
  <DocSecurity>0</DocSecurity>
  <Lines>4</Lines>
  <Paragraphs>1</Paragraphs>
  <ScaleCrop>false</ScaleCrop>
  <Company/>
  <LinksUpToDate>false</LinksUpToDate>
  <CharactersWithSpaces>595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一、技术要求</dc:title>
  <dc:creator>Acer</dc:creator>
  <cp:lastModifiedBy>PClenovo</cp:lastModifiedBy>
  <cp:revision>11</cp:revision>
  <dcterms:created xsi:type="dcterms:W3CDTF">2024-10-24T06:55:00Z</dcterms:created>
  <dcterms:modified xsi:type="dcterms:W3CDTF">2025-11-04T05:36:00Z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2052-10.8.0.5761</vt:lpwstr>
  </property>
</Properties>
</file>